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3032F" w14:textId="77777777" w:rsidR="00906695" w:rsidRDefault="00906695">
      <w:pPr>
        <w:pStyle w:val="HTML"/>
      </w:pPr>
      <w:r>
        <w:t>Зарегистрировано в Министерстве юстиции Кыргызской Республики</w:t>
      </w:r>
    </w:p>
    <w:p w14:paraId="6E3DDD7D" w14:textId="77777777" w:rsidR="00906695" w:rsidRDefault="00906695">
      <w:pPr>
        <w:pStyle w:val="HTML"/>
      </w:pPr>
      <w:r>
        <w:t>16 ноября 2007 года. Регистрационный номер 106-07</w:t>
      </w:r>
    </w:p>
    <w:p w14:paraId="5667062F" w14:textId="77777777" w:rsidR="00906695" w:rsidRDefault="00906695">
      <w:pPr>
        <w:pStyle w:val="HTML"/>
      </w:pPr>
    </w:p>
    <w:p w14:paraId="496529FE" w14:textId="77777777" w:rsidR="00906695" w:rsidRDefault="00906695">
      <w:pPr>
        <w:pStyle w:val="HTML"/>
      </w:pPr>
      <w:r>
        <w:t>г.Бишкек</w:t>
      </w:r>
    </w:p>
    <w:p w14:paraId="4908C4D9" w14:textId="77777777" w:rsidR="00906695" w:rsidRDefault="00906695">
      <w:pPr>
        <w:pStyle w:val="HTML"/>
      </w:pPr>
      <w:r>
        <w:t>от 11 октября 2007 года № 44/4</w:t>
      </w:r>
    </w:p>
    <w:p w14:paraId="70748EEC" w14:textId="77777777" w:rsidR="00906695" w:rsidRDefault="00906695">
      <w:pPr>
        <w:pStyle w:val="HTML"/>
      </w:pPr>
    </w:p>
    <w:p w14:paraId="429BE89F" w14:textId="77777777" w:rsidR="00906695" w:rsidRDefault="00906695">
      <w:pPr>
        <w:pStyle w:val="HTML"/>
      </w:pPr>
      <w:r>
        <w:t xml:space="preserve">              ПОСТАНОВЛЕНИЕ ПРАВЛЕНИЯ НАЦИОНАЛЬНОГО БАНКА</w:t>
      </w:r>
    </w:p>
    <w:p w14:paraId="72380363" w14:textId="77777777" w:rsidR="00906695" w:rsidRDefault="00906695">
      <w:pPr>
        <w:pStyle w:val="HTML"/>
      </w:pPr>
      <w:r>
        <w:t xml:space="preserve">                         </w:t>
      </w:r>
      <w:r>
        <w:t>КЫРГЫЗСКОЙ РЕСПУБЛИКИ</w:t>
      </w:r>
    </w:p>
    <w:p w14:paraId="69E6CED2" w14:textId="77777777" w:rsidR="00906695" w:rsidRDefault="00906695">
      <w:pPr>
        <w:pStyle w:val="HTML"/>
      </w:pPr>
    </w:p>
    <w:p w14:paraId="569930D2" w14:textId="77777777" w:rsidR="00906695" w:rsidRDefault="00906695">
      <w:pPr>
        <w:pStyle w:val="HTML"/>
      </w:pPr>
      <w:r>
        <w:t xml:space="preserve">         О внесении дополнений в постановление Правления НБКР</w:t>
      </w:r>
    </w:p>
    <w:p w14:paraId="4DF2BCA8" w14:textId="77777777" w:rsidR="00906695" w:rsidRDefault="00906695">
      <w:pPr>
        <w:pStyle w:val="HTML"/>
      </w:pPr>
      <w:r>
        <w:t xml:space="preserve">         № 28/3 от 30.05.07 г. "Об утверждении новой редакции</w:t>
      </w:r>
    </w:p>
    <w:p w14:paraId="743C6719" w14:textId="77777777" w:rsidR="00906695" w:rsidRDefault="00906695">
      <w:pPr>
        <w:pStyle w:val="HTML"/>
      </w:pPr>
      <w:r>
        <w:t xml:space="preserve">           Плана счетов бухгалтерского учета в коммерческих</w:t>
      </w:r>
    </w:p>
    <w:p w14:paraId="4C4C23C4" w14:textId="77777777" w:rsidR="00906695" w:rsidRDefault="00906695">
      <w:pPr>
        <w:pStyle w:val="HTML"/>
      </w:pPr>
      <w:r>
        <w:t xml:space="preserve">            банках и других финансово-кредитных учреждениях</w:t>
      </w:r>
    </w:p>
    <w:p w14:paraId="2004EF72" w14:textId="77777777" w:rsidR="00906695" w:rsidRDefault="00906695">
      <w:pPr>
        <w:pStyle w:val="HTML"/>
      </w:pPr>
      <w:r>
        <w:t xml:space="preserve">                        Кыргызской Республики"</w:t>
      </w:r>
    </w:p>
    <w:p w14:paraId="7862A8B3" w14:textId="77777777" w:rsidR="00906695" w:rsidRDefault="00906695">
      <w:pPr>
        <w:pStyle w:val="HTML"/>
      </w:pPr>
    </w:p>
    <w:p w14:paraId="7BEED562" w14:textId="77777777" w:rsidR="00906695" w:rsidRDefault="00906695">
      <w:pPr>
        <w:pStyle w:val="HTML"/>
      </w:pPr>
      <w:r>
        <w:t xml:space="preserve">     Рассмотрев проект  дополнений в постановление Правления Националь-</w:t>
      </w:r>
    </w:p>
    <w:p w14:paraId="147D0245" w14:textId="77777777" w:rsidR="00906695" w:rsidRDefault="00906695">
      <w:pPr>
        <w:pStyle w:val="HTML"/>
      </w:pPr>
      <w:r>
        <w:t>ного банка Кыргызской Республики "Об утверждении новой  редакции  Плана</w:t>
      </w:r>
    </w:p>
    <w:p w14:paraId="1ACCD9AD" w14:textId="77777777" w:rsidR="00906695" w:rsidRDefault="00906695">
      <w:pPr>
        <w:pStyle w:val="HTML"/>
      </w:pPr>
      <w:r>
        <w:t>счетов  бухгалтерского  учета  в  коммерческих банках и других финансо-</w:t>
      </w:r>
    </w:p>
    <w:p w14:paraId="3FC775B3" w14:textId="77777777" w:rsidR="00906695" w:rsidRDefault="00906695">
      <w:pPr>
        <w:pStyle w:val="HTML"/>
      </w:pPr>
      <w:r>
        <w:t>во-кредитных учреждениях Кыргызской Республики" НБКР № 28/3 от 30.05.07</w:t>
      </w:r>
    </w:p>
    <w:p w14:paraId="61FB222D" w14:textId="77777777" w:rsidR="00906695" w:rsidRDefault="00906695">
      <w:pPr>
        <w:pStyle w:val="HTML"/>
      </w:pPr>
      <w:r>
        <w:t>г.,  зарегистрированное  Министерством  юстиции Кыргызской Республики №</w:t>
      </w:r>
    </w:p>
    <w:p w14:paraId="7A5B037E" w14:textId="77777777" w:rsidR="00906695" w:rsidRDefault="00906695">
      <w:pPr>
        <w:pStyle w:val="HTML"/>
      </w:pPr>
      <w:r>
        <w:t>66-07 от 10.07.07 г.  (Приложение 2 "План счетов бухгалтерского учета в</w:t>
      </w:r>
    </w:p>
    <w:p w14:paraId="10A1EF3D" w14:textId="77777777" w:rsidR="00906695" w:rsidRDefault="00906695">
      <w:pPr>
        <w:pStyle w:val="HTML"/>
      </w:pPr>
      <w:r>
        <w:t>коммерческих  банках  и финансово-кредитных учреждениях Кыргызской Рес-</w:t>
      </w:r>
    </w:p>
    <w:p w14:paraId="2F63B161" w14:textId="77777777" w:rsidR="00906695" w:rsidRDefault="00906695">
      <w:pPr>
        <w:pStyle w:val="HTML"/>
      </w:pPr>
      <w:r>
        <w:t>публики для ОАО "Экобанк" в  рамках  реализации  Пилотного  проекта  по</w:t>
      </w:r>
    </w:p>
    <w:p w14:paraId="1E98B540" w14:textId="77777777" w:rsidR="00906695" w:rsidRDefault="00906695">
      <w:pPr>
        <w:pStyle w:val="HTML"/>
      </w:pPr>
      <w:r>
        <w:t>внедрению Исламских принципов финансирования"), руководствуясь статьями</w:t>
      </w:r>
    </w:p>
    <w:p w14:paraId="636E1803" w14:textId="77777777" w:rsidR="00906695" w:rsidRDefault="00906695">
      <w:pPr>
        <w:pStyle w:val="HTML"/>
      </w:pPr>
      <w:r>
        <w:t>7 и 43 Закона Кыргызской Республики "О  Национальном  банке  Кыргызской</w:t>
      </w:r>
    </w:p>
    <w:p w14:paraId="119C1B09" w14:textId="77777777" w:rsidR="00906695" w:rsidRDefault="00906695">
      <w:pPr>
        <w:pStyle w:val="HTML"/>
      </w:pPr>
      <w:r>
        <w:t xml:space="preserve">Республики",  </w:t>
      </w:r>
      <w:hyperlink r:id="rId4" w:history="1">
        <w:r>
          <w:rPr>
            <w:rStyle w:val="a3"/>
          </w:rPr>
          <w:t>Положением</w:t>
        </w:r>
      </w:hyperlink>
      <w:r>
        <w:t xml:space="preserve"> "О реализации исламских принципов финансирова-</w:t>
      </w:r>
    </w:p>
    <w:p w14:paraId="2CC5E9FC" w14:textId="77777777" w:rsidR="00906695" w:rsidRDefault="00906695">
      <w:pPr>
        <w:pStyle w:val="HTML"/>
      </w:pPr>
      <w:r>
        <w:t>ния в Кыргызской Республике в  рамках  пилотного  проекта"  (утверждено</w:t>
      </w:r>
    </w:p>
    <w:p w14:paraId="3FAE277D" w14:textId="77777777" w:rsidR="00906695" w:rsidRDefault="00906695">
      <w:pPr>
        <w:pStyle w:val="HTML"/>
      </w:pP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 НБКР № 32/2 от 30.10.2006 г., зарегистрировано</w:t>
      </w:r>
    </w:p>
    <w:p w14:paraId="172DB011" w14:textId="77777777" w:rsidR="00906695" w:rsidRDefault="00906695">
      <w:pPr>
        <w:pStyle w:val="HTML"/>
      </w:pPr>
      <w:r>
        <w:t>Министерством юстиции Кыргызской Республики № 120-06 от 30.11.2006 г.),</w:t>
      </w:r>
    </w:p>
    <w:p w14:paraId="4EC844DB" w14:textId="77777777" w:rsidR="00906695" w:rsidRDefault="00906695">
      <w:pPr>
        <w:pStyle w:val="HTML"/>
      </w:pPr>
      <w:r>
        <w:t xml:space="preserve">пунктом 2 </w:t>
      </w:r>
      <w:hyperlink r:id="rId6" w:history="1">
        <w:r>
          <w:rPr>
            <w:rStyle w:val="a3"/>
          </w:rPr>
          <w:t>Постановления</w:t>
        </w:r>
      </w:hyperlink>
      <w:r>
        <w:t xml:space="preserve"> Правления НБКР № 33/1 от 29.06.07 г.  "О внесе-</w:t>
      </w:r>
    </w:p>
    <w:p w14:paraId="740666BD" w14:textId="77777777" w:rsidR="00906695" w:rsidRDefault="00906695">
      <w:pPr>
        <w:pStyle w:val="HTML"/>
      </w:pPr>
      <w:r>
        <w:t>нии изменений в постановление Правления НБКР № 32/2 от 30.10.2006 г. "О</w:t>
      </w:r>
    </w:p>
    <w:p w14:paraId="34A0510E" w14:textId="77777777" w:rsidR="00906695" w:rsidRDefault="00906695">
      <w:pPr>
        <w:pStyle w:val="HTML"/>
      </w:pPr>
      <w:r>
        <w:t>Положении "О реализации исламских принципов финансирования в Кыргызской</w:t>
      </w:r>
    </w:p>
    <w:p w14:paraId="05524B40" w14:textId="77777777" w:rsidR="00906695" w:rsidRDefault="00906695">
      <w:pPr>
        <w:pStyle w:val="HTML"/>
      </w:pPr>
      <w:r>
        <w:t>Республике",  зарегистрированного Министерством юстиции Кыргызской Рес-</w:t>
      </w:r>
    </w:p>
    <w:p w14:paraId="411D7C77" w14:textId="77777777" w:rsidR="00906695" w:rsidRDefault="00906695">
      <w:pPr>
        <w:pStyle w:val="HTML"/>
      </w:pPr>
      <w:r>
        <w:t>публики № 74-07 от 30.07.07 г.,  Правление Национального банка Кыргызс-</w:t>
      </w:r>
    </w:p>
    <w:p w14:paraId="233CAD23" w14:textId="77777777" w:rsidR="00906695" w:rsidRDefault="00906695">
      <w:pPr>
        <w:pStyle w:val="HTML"/>
      </w:pPr>
      <w:r>
        <w:t>кой Республики постановляет:</w:t>
      </w:r>
    </w:p>
    <w:p w14:paraId="69CACB43" w14:textId="77777777" w:rsidR="00906695" w:rsidRDefault="00906695">
      <w:pPr>
        <w:pStyle w:val="HTML"/>
      </w:pPr>
      <w:r>
        <w:t xml:space="preserve">     1. Утвердить  дополнения  в 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</w:t>
      </w:r>
    </w:p>
    <w:p w14:paraId="23E4C858" w14:textId="77777777" w:rsidR="00906695" w:rsidRDefault="00906695">
      <w:pPr>
        <w:pStyle w:val="HTML"/>
      </w:pPr>
      <w:r>
        <w:t xml:space="preserve">банка Кыргызской Республики "Об утверждении новой редакции </w:t>
      </w:r>
      <w:hyperlink r:id="rId8" w:history="1">
        <w:r>
          <w:rPr>
            <w:rStyle w:val="a3"/>
          </w:rPr>
          <w:t>Плана счетов</w:t>
        </w:r>
      </w:hyperlink>
    </w:p>
    <w:p w14:paraId="1AE6AD3D" w14:textId="77777777" w:rsidR="00906695" w:rsidRDefault="00906695">
      <w:pPr>
        <w:pStyle w:val="HTML"/>
      </w:pPr>
      <w:r>
        <w:t>бухгалтерского учета в коммерческих банках и других финансово-кредитных</w:t>
      </w:r>
    </w:p>
    <w:p w14:paraId="1E90CBC3" w14:textId="77777777" w:rsidR="00906695" w:rsidRDefault="00906695">
      <w:pPr>
        <w:pStyle w:val="HTML"/>
      </w:pPr>
      <w:r>
        <w:t>учреждениях Кыргызской Республики" НБКР № 28/3 от  30.05.07  г.,  заре-</w:t>
      </w:r>
    </w:p>
    <w:p w14:paraId="33E5C012" w14:textId="77777777" w:rsidR="00906695" w:rsidRDefault="00906695">
      <w:pPr>
        <w:pStyle w:val="HTML"/>
      </w:pPr>
      <w:r>
        <w:t>гистрированное  Министерством  юстиции Кыргызской Республики № 66-07 от</w:t>
      </w:r>
    </w:p>
    <w:p w14:paraId="10065047" w14:textId="77777777" w:rsidR="00906695" w:rsidRDefault="00906695">
      <w:pPr>
        <w:pStyle w:val="HTML"/>
      </w:pPr>
      <w:r>
        <w:t>10.07.07 г. (прилагаются).</w:t>
      </w:r>
    </w:p>
    <w:p w14:paraId="5D42702F" w14:textId="77777777" w:rsidR="00906695" w:rsidRDefault="00906695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58D6A459" w14:textId="77777777" w:rsidR="00906695" w:rsidRDefault="00906695">
      <w:pPr>
        <w:pStyle w:val="HTML"/>
      </w:pPr>
      <w:r>
        <w:t>мированному в рамках реализации  Меморандума  о  взаимопонимании  между</w:t>
      </w:r>
    </w:p>
    <w:p w14:paraId="3D6BCC0A" w14:textId="77777777" w:rsidR="00906695" w:rsidRDefault="00906695">
      <w:pPr>
        <w:pStyle w:val="HTML"/>
      </w:pPr>
      <w:r>
        <w:t>Кыргызской Республикой, Исламским Банком Развития и ОАО "Экобанк" отно-</w:t>
      </w:r>
    </w:p>
    <w:p w14:paraId="6B7F7013" w14:textId="77777777" w:rsidR="00906695" w:rsidRDefault="00906695">
      <w:pPr>
        <w:pStyle w:val="HTML"/>
      </w:pPr>
      <w:r>
        <w:t>сительно внедрения исламского банковского дела и финансирования в  Кыр-</w:t>
      </w:r>
    </w:p>
    <w:p w14:paraId="12FB7DF2" w14:textId="77777777" w:rsidR="00906695" w:rsidRDefault="00906695">
      <w:pPr>
        <w:pStyle w:val="HTML"/>
      </w:pPr>
      <w:r>
        <w:t>гызской Республике от 16 мая 2006 года.</w:t>
      </w:r>
    </w:p>
    <w:p w14:paraId="551B55E6" w14:textId="77777777" w:rsidR="00906695" w:rsidRDefault="00906695">
      <w:pPr>
        <w:pStyle w:val="HTML"/>
      </w:pPr>
      <w:r>
        <w:t xml:space="preserve">     3. Управлению методологии надзора  и  лицензирования  совместно  с</w:t>
      </w:r>
    </w:p>
    <w:p w14:paraId="14BB401C" w14:textId="77777777" w:rsidR="00906695" w:rsidRDefault="00906695">
      <w:pPr>
        <w:pStyle w:val="HTML"/>
      </w:pPr>
      <w:r>
        <w:t>Юридическим  отделом  провести  в установленном порядке государственную</w:t>
      </w:r>
    </w:p>
    <w:p w14:paraId="6E9726B2" w14:textId="77777777" w:rsidR="00906695" w:rsidRDefault="00906695">
      <w:pPr>
        <w:pStyle w:val="HTML"/>
      </w:pPr>
      <w:r>
        <w:t>регистрацию настоящего постановления в Министерстве юстиции  Кыргызской</w:t>
      </w:r>
    </w:p>
    <w:p w14:paraId="37B4612B" w14:textId="77777777" w:rsidR="00906695" w:rsidRDefault="00906695">
      <w:pPr>
        <w:pStyle w:val="HTML"/>
      </w:pPr>
      <w:r>
        <w:t>Республики с последующим официальным опубликованием.</w:t>
      </w:r>
    </w:p>
    <w:p w14:paraId="1E0074AE" w14:textId="77777777" w:rsidR="00906695" w:rsidRDefault="00906695">
      <w:pPr>
        <w:pStyle w:val="HTML"/>
      </w:pPr>
      <w:r>
        <w:t xml:space="preserve">     4. Настоящее постановление вступает в силу с момента  официального</w:t>
      </w:r>
    </w:p>
    <w:p w14:paraId="12890AAF" w14:textId="77777777" w:rsidR="00906695" w:rsidRDefault="00906695">
      <w:pPr>
        <w:pStyle w:val="HTML"/>
      </w:pPr>
      <w:r>
        <w:t>опубликования  после государственной регистрации в Министерстве юстиции</w:t>
      </w:r>
    </w:p>
    <w:p w14:paraId="2E6B9C63" w14:textId="77777777" w:rsidR="00906695" w:rsidRDefault="00906695">
      <w:pPr>
        <w:pStyle w:val="HTML"/>
      </w:pPr>
      <w:r>
        <w:t>Кыргызской Республики.</w:t>
      </w:r>
    </w:p>
    <w:p w14:paraId="715B605F" w14:textId="77777777" w:rsidR="00906695" w:rsidRDefault="00906695">
      <w:pPr>
        <w:pStyle w:val="HTML"/>
      </w:pPr>
    </w:p>
    <w:p w14:paraId="598D179E" w14:textId="77777777" w:rsidR="00906695" w:rsidRDefault="00906695">
      <w:pPr>
        <w:pStyle w:val="HTML"/>
      </w:pPr>
      <w:r>
        <w:t xml:space="preserve">     Опубликовано в  журнале "Нормативные акты Национального банка Кыр-</w:t>
      </w:r>
    </w:p>
    <w:p w14:paraId="14CFF306" w14:textId="77777777" w:rsidR="00906695" w:rsidRDefault="00906695">
      <w:pPr>
        <w:pStyle w:val="HTML"/>
      </w:pPr>
      <w:r>
        <w:t>гызской Республики", № 13/2007</w:t>
      </w:r>
    </w:p>
    <w:p w14:paraId="08AAF2DE" w14:textId="77777777" w:rsidR="00906695" w:rsidRDefault="00906695">
      <w:pPr>
        <w:pStyle w:val="HTML"/>
      </w:pPr>
    </w:p>
    <w:p w14:paraId="2133DF47" w14:textId="77777777" w:rsidR="00906695" w:rsidRDefault="00906695">
      <w:pPr>
        <w:pStyle w:val="HTML"/>
      </w:pPr>
      <w:r>
        <w:t xml:space="preserve">     5. После  опубликования зарегистрированного нормативного правового</w:t>
      </w:r>
    </w:p>
    <w:p w14:paraId="5E097C36" w14:textId="77777777" w:rsidR="00906695" w:rsidRDefault="00906695">
      <w:pPr>
        <w:pStyle w:val="HTML"/>
      </w:pPr>
      <w:r>
        <w:t>акта Юридическому отделу информировать Министерство юстиции  Кыргызской</w:t>
      </w:r>
    </w:p>
    <w:p w14:paraId="2CEF0028" w14:textId="77777777" w:rsidR="00906695" w:rsidRDefault="00906695">
      <w:pPr>
        <w:pStyle w:val="HTML"/>
      </w:pPr>
      <w:r>
        <w:t>Республики об источнике опубликования (наименование издания,  его номер</w:t>
      </w:r>
    </w:p>
    <w:p w14:paraId="67E5BE85" w14:textId="77777777" w:rsidR="00906695" w:rsidRDefault="00906695">
      <w:pPr>
        <w:pStyle w:val="HTML"/>
      </w:pPr>
      <w:r>
        <w:t>и дата).</w:t>
      </w:r>
    </w:p>
    <w:p w14:paraId="73CAD2CC" w14:textId="77777777" w:rsidR="00906695" w:rsidRDefault="00906695">
      <w:pPr>
        <w:pStyle w:val="HTML"/>
      </w:pPr>
      <w:r>
        <w:t xml:space="preserve">     6. Контроль  за  исполнением настоящего постановления возложить на</w:t>
      </w:r>
    </w:p>
    <w:p w14:paraId="4705DE2F" w14:textId="77777777" w:rsidR="00906695" w:rsidRDefault="00906695">
      <w:pPr>
        <w:pStyle w:val="HTML"/>
      </w:pPr>
      <w:r>
        <w:t>заместителя Председателя Национального банка Кыргызской Республики  Бо-</w:t>
      </w:r>
    </w:p>
    <w:p w14:paraId="47299780" w14:textId="77777777" w:rsidR="00906695" w:rsidRDefault="00906695">
      <w:pPr>
        <w:pStyle w:val="HTML"/>
      </w:pPr>
      <w:r>
        <w:t>контаева К.К.</w:t>
      </w:r>
    </w:p>
    <w:p w14:paraId="21A5EEF5" w14:textId="77777777" w:rsidR="00906695" w:rsidRDefault="00906695">
      <w:pPr>
        <w:pStyle w:val="HTML"/>
      </w:pPr>
    </w:p>
    <w:p w14:paraId="75CCDE3B" w14:textId="77777777" w:rsidR="00906695" w:rsidRDefault="00906695">
      <w:pPr>
        <w:pStyle w:val="HTML"/>
      </w:pPr>
      <w:r>
        <w:t xml:space="preserve">     За Председателя Правления</w:t>
      </w:r>
    </w:p>
    <w:p w14:paraId="4F76643C" w14:textId="77777777" w:rsidR="00906695" w:rsidRDefault="00906695">
      <w:pPr>
        <w:pStyle w:val="HTML"/>
      </w:pPr>
      <w:r>
        <w:t xml:space="preserve">     И.о. Председателя Правления Национального</w:t>
      </w:r>
    </w:p>
    <w:p w14:paraId="0BF033BB" w14:textId="77777777" w:rsidR="00906695" w:rsidRDefault="00906695">
      <w:pPr>
        <w:pStyle w:val="HTML"/>
      </w:pPr>
      <w:r>
        <w:t xml:space="preserve">     банка Кыргызской Республики                      Абдыбалы тегин С.</w:t>
      </w:r>
    </w:p>
    <w:p w14:paraId="18FD4FEC" w14:textId="77777777" w:rsidR="00906695" w:rsidRDefault="00906695">
      <w:pPr>
        <w:pStyle w:val="HTML"/>
      </w:pPr>
    </w:p>
    <w:p w14:paraId="48EFD30C" w14:textId="77777777" w:rsidR="00906695" w:rsidRDefault="00906695">
      <w:pPr>
        <w:pStyle w:val="HTML"/>
      </w:pPr>
    </w:p>
    <w:p w14:paraId="338043AF" w14:textId="77777777" w:rsidR="00906695" w:rsidRDefault="00906695">
      <w:pPr>
        <w:pStyle w:val="HTML"/>
      </w:pPr>
      <w:r>
        <w:t xml:space="preserve">                                                   Утверждены</w:t>
      </w:r>
    </w:p>
    <w:p w14:paraId="5AB15F9F" w14:textId="77777777" w:rsidR="00906695" w:rsidRDefault="00906695">
      <w:pPr>
        <w:pStyle w:val="HTML"/>
      </w:pPr>
      <w:r>
        <w:t xml:space="preserve">                                            постановлением Правления</w:t>
      </w:r>
    </w:p>
    <w:p w14:paraId="61AE48CD" w14:textId="77777777" w:rsidR="00906695" w:rsidRDefault="00906695">
      <w:pPr>
        <w:pStyle w:val="HTML"/>
      </w:pPr>
      <w:r>
        <w:t xml:space="preserve">                                               Национального банка</w:t>
      </w:r>
    </w:p>
    <w:p w14:paraId="762BCBD8" w14:textId="77777777" w:rsidR="00906695" w:rsidRDefault="00906695">
      <w:pPr>
        <w:pStyle w:val="HTML"/>
      </w:pPr>
      <w:r>
        <w:t xml:space="preserve">                                              Кыргызской Республики</w:t>
      </w:r>
    </w:p>
    <w:p w14:paraId="0938027A" w14:textId="77777777" w:rsidR="00906695" w:rsidRDefault="00906695">
      <w:pPr>
        <w:pStyle w:val="HTML"/>
      </w:pPr>
      <w:r>
        <w:t xml:space="preserve">                                         от 11 октября 2007 года № 44/4</w:t>
      </w:r>
    </w:p>
    <w:p w14:paraId="44C3B01A" w14:textId="77777777" w:rsidR="00906695" w:rsidRDefault="00906695">
      <w:pPr>
        <w:pStyle w:val="HTML"/>
      </w:pPr>
    </w:p>
    <w:p w14:paraId="2247AE9D" w14:textId="77777777" w:rsidR="00906695" w:rsidRDefault="00906695">
      <w:pPr>
        <w:pStyle w:val="HTML"/>
      </w:pPr>
      <w:r>
        <w:t xml:space="preserve">                              ДОПОЛНЕНИЯ</w:t>
      </w:r>
    </w:p>
    <w:p w14:paraId="3302765B" w14:textId="77777777" w:rsidR="00906695" w:rsidRDefault="00906695">
      <w:pPr>
        <w:pStyle w:val="HTML"/>
      </w:pPr>
      <w:r>
        <w:t xml:space="preserve">             в Постановление Правления Национального банка</w:t>
      </w:r>
    </w:p>
    <w:p w14:paraId="0083592E" w14:textId="77777777" w:rsidR="00906695" w:rsidRDefault="00906695">
      <w:pPr>
        <w:pStyle w:val="HTML"/>
      </w:pPr>
      <w:r>
        <w:t xml:space="preserve">         Кыргызской Республики "Об утверждении новой редакции</w:t>
      </w:r>
    </w:p>
    <w:p w14:paraId="4A00DE33" w14:textId="77777777" w:rsidR="00906695" w:rsidRDefault="00906695">
      <w:pPr>
        <w:pStyle w:val="HTML"/>
      </w:pPr>
      <w:r>
        <w:t xml:space="preserve">        Плана счетов бухгалтерского учета в коммерческих банках</w:t>
      </w:r>
    </w:p>
    <w:p w14:paraId="1E5935FA" w14:textId="77777777" w:rsidR="00906695" w:rsidRDefault="00906695">
      <w:pPr>
        <w:pStyle w:val="HTML"/>
      </w:pPr>
      <w:r>
        <w:t xml:space="preserve">               и других финансово-кредитных учреждениях</w:t>
      </w:r>
    </w:p>
    <w:p w14:paraId="5F7888E4" w14:textId="77777777" w:rsidR="00906695" w:rsidRDefault="00906695">
      <w:pPr>
        <w:pStyle w:val="HTML"/>
      </w:pPr>
      <w:r>
        <w:t xml:space="preserve">          Кыргызской Республики" НБКР N 28/3 от 30.05.07 г.,</w:t>
      </w:r>
    </w:p>
    <w:p w14:paraId="2E288133" w14:textId="77777777" w:rsidR="00906695" w:rsidRDefault="00906695">
      <w:pPr>
        <w:pStyle w:val="HTML"/>
      </w:pPr>
      <w:r>
        <w:t xml:space="preserve">               зарегистрированное в Министерстве юстиции</w:t>
      </w:r>
    </w:p>
    <w:p w14:paraId="62F14A5B" w14:textId="77777777" w:rsidR="00906695" w:rsidRDefault="00906695">
      <w:pPr>
        <w:pStyle w:val="HTML"/>
      </w:pPr>
      <w:r>
        <w:t xml:space="preserve">                 Кыргызской Республики от 10.07.07 г.,</w:t>
      </w:r>
    </w:p>
    <w:p w14:paraId="5DBE742D" w14:textId="77777777" w:rsidR="00906695" w:rsidRDefault="00906695">
      <w:pPr>
        <w:pStyle w:val="HTML"/>
      </w:pPr>
      <w:r>
        <w:t xml:space="preserve">                      регистрационный номер 66-07</w:t>
      </w:r>
    </w:p>
    <w:p w14:paraId="6E7BCA7F" w14:textId="77777777" w:rsidR="00906695" w:rsidRDefault="00906695">
      <w:pPr>
        <w:pStyle w:val="HTML"/>
      </w:pPr>
    </w:p>
    <w:p w14:paraId="1E145669" w14:textId="77777777" w:rsidR="00906695" w:rsidRDefault="00906695">
      <w:pPr>
        <w:pStyle w:val="HTML"/>
      </w:pPr>
      <w:r>
        <w:t xml:space="preserve">     1. Внести в </w:t>
      </w:r>
      <w:hyperlink r:id="rId9" w:history="1">
        <w:r>
          <w:rPr>
            <w:rStyle w:val="a3"/>
          </w:rPr>
          <w:t>План счетов</w:t>
        </w:r>
      </w:hyperlink>
      <w:r>
        <w:t xml:space="preserve"> бухгалтерского учета в коммерческих банках</w:t>
      </w:r>
    </w:p>
    <w:p w14:paraId="0D43BFC2" w14:textId="77777777" w:rsidR="00906695" w:rsidRDefault="00906695">
      <w:pPr>
        <w:pStyle w:val="HTML"/>
      </w:pPr>
      <w:r>
        <w:t xml:space="preserve">и  </w:t>
      </w:r>
      <w:r>
        <w:t>других финансово-кредитных учреждениях Кыргызской Республики для ОАО</w:t>
      </w:r>
    </w:p>
    <w:p w14:paraId="7B201F22" w14:textId="77777777" w:rsidR="00906695" w:rsidRDefault="00906695">
      <w:pPr>
        <w:pStyle w:val="HTML"/>
      </w:pPr>
      <w:r>
        <w:t>"Экобанк" в рамках реализации Пилотного проекта по внедрению  Исламских</w:t>
      </w:r>
    </w:p>
    <w:p w14:paraId="1A575B42" w14:textId="77777777" w:rsidR="00906695" w:rsidRDefault="00906695">
      <w:pPr>
        <w:pStyle w:val="HTML"/>
      </w:pPr>
      <w:r>
        <w:t>принципов  финансирования  (Приложение  2 к новой редакции Плана счетов</w:t>
      </w:r>
    </w:p>
    <w:p w14:paraId="2454A8DA" w14:textId="77777777" w:rsidR="00906695" w:rsidRDefault="00906695">
      <w:pPr>
        <w:pStyle w:val="HTML"/>
      </w:pPr>
      <w:r>
        <w:t>бухгалтерского учета в коммерческих банках и других финансово-кредитных</w:t>
      </w:r>
    </w:p>
    <w:p w14:paraId="5EDE7DAC" w14:textId="77777777" w:rsidR="00906695" w:rsidRDefault="00906695">
      <w:pPr>
        <w:pStyle w:val="HTML"/>
      </w:pPr>
      <w:r>
        <w:t xml:space="preserve">учреждениях Кыргызской Республики,  утвержденной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Правле-</w:t>
      </w:r>
    </w:p>
    <w:p w14:paraId="18881E75" w14:textId="77777777" w:rsidR="00906695" w:rsidRDefault="00906695">
      <w:pPr>
        <w:pStyle w:val="HTML"/>
      </w:pPr>
      <w:r>
        <w:t>ния Национального банка Кыргызской Республики № 28/3  от  30.05.07  г.,</w:t>
      </w:r>
    </w:p>
    <w:p w14:paraId="3905225B" w14:textId="77777777" w:rsidR="00906695" w:rsidRDefault="00906695">
      <w:pPr>
        <w:pStyle w:val="HTML"/>
      </w:pPr>
      <w:r>
        <w:t>зарегистрированной в Министерстве юстиции КР от 10.07.07 г.,  регистра-</w:t>
      </w:r>
    </w:p>
    <w:p w14:paraId="1503CB36" w14:textId="77777777" w:rsidR="00906695" w:rsidRDefault="00906695">
      <w:pPr>
        <w:pStyle w:val="HTML"/>
      </w:pPr>
      <w:r>
        <w:t>ционный номер 66-07) следующие дополнения:</w:t>
      </w:r>
    </w:p>
    <w:p w14:paraId="4D979B67" w14:textId="77777777" w:rsidR="00906695" w:rsidRDefault="00906695">
      <w:pPr>
        <w:pStyle w:val="HTML"/>
      </w:pPr>
      <w:r>
        <w:t xml:space="preserve">     Группу счетов 20200 "Депозиты физических лиц" дополнить следующими</w:t>
      </w:r>
    </w:p>
    <w:p w14:paraId="4C318E84" w14:textId="77777777" w:rsidR="00906695" w:rsidRDefault="00906695">
      <w:pPr>
        <w:pStyle w:val="HTML"/>
      </w:pPr>
      <w:r>
        <w:t>счетами:</w:t>
      </w:r>
    </w:p>
    <w:p w14:paraId="24353E76" w14:textId="77777777" w:rsidR="00906695" w:rsidRDefault="00906695">
      <w:pPr>
        <w:pStyle w:val="HTML"/>
      </w:pPr>
      <w:r>
        <w:t xml:space="preserve">     20215 Кард-Хасан (беспроцентные счета до востребования физических</w:t>
      </w:r>
    </w:p>
    <w:p w14:paraId="29AA0CE9" w14:textId="77777777" w:rsidR="00906695" w:rsidRDefault="00906695">
      <w:pPr>
        <w:pStyle w:val="HTML"/>
      </w:pPr>
      <w:r>
        <w:t xml:space="preserve">           лиц-резидентов)</w:t>
      </w:r>
    </w:p>
    <w:p w14:paraId="7BBE0A87" w14:textId="77777777" w:rsidR="00906695" w:rsidRDefault="00906695">
      <w:pPr>
        <w:pStyle w:val="HTML"/>
      </w:pPr>
      <w:r>
        <w:t xml:space="preserve">     20216 Операции Мудараба (срочные беспроцентные счета физических</w:t>
      </w:r>
    </w:p>
    <w:p w14:paraId="44A6CC9C" w14:textId="77777777" w:rsidR="00906695" w:rsidRDefault="00906695">
      <w:pPr>
        <w:pStyle w:val="HTML"/>
      </w:pPr>
      <w:r>
        <w:t xml:space="preserve">           лиц-резидентов).</w:t>
      </w:r>
    </w:p>
    <w:p w14:paraId="4E046858" w14:textId="77777777" w:rsidR="00906695" w:rsidRDefault="00906695">
      <w:pPr>
        <w:pStyle w:val="HTML"/>
      </w:pPr>
      <w:r>
        <w:t xml:space="preserve">     2. В  Приложение  2.1 к новой редакции Плана счетов бухгалтерского</w:t>
      </w:r>
    </w:p>
    <w:p w14:paraId="1A23D27C" w14:textId="77777777" w:rsidR="00906695" w:rsidRDefault="00906695">
      <w:pPr>
        <w:pStyle w:val="HTML"/>
      </w:pPr>
      <w:r>
        <w:t>учета в коммерческих банках и  других  финансово-кредитных  учреждениях</w:t>
      </w:r>
    </w:p>
    <w:p w14:paraId="6B4EA2B4" w14:textId="77777777" w:rsidR="00906695" w:rsidRDefault="00906695">
      <w:pPr>
        <w:pStyle w:val="HTML"/>
      </w:pPr>
      <w:r>
        <w:t>Кыргызской  Республики  для ОАО "Экобанк" в рамках реализации Пилотного</w:t>
      </w:r>
    </w:p>
    <w:p w14:paraId="42C4D46B" w14:textId="77777777" w:rsidR="00906695" w:rsidRDefault="00906695">
      <w:pPr>
        <w:pStyle w:val="HTML"/>
      </w:pPr>
      <w:r>
        <w:t>проекта по внедрению Исламских принципов  финансирования,  утвержденной</w:t>
      </w:r>
    </w:p>
    <w:p w14:paraId="1415DE9F" w14:textId="77777777" w:rsidR="00906695" w:rsidRDefault="00906695">
      <w:pPr>
        <w:pStyle w:val="HTML"/>
      </w:pPr>
      <w:r>
        <w:t>Постановлением  Правления  Национального  банка Кыргызской Республики N</w:t>
      </w:r>
    </w:p>
    <w:p w14:paraId="260A33C2" w14:textId="77777777" w:rsidR="00906695" w:rsidRDefault="00906695">
      <w:pPr>
        <w:pStyle w:val="HTML"/>
      </w:pPr>
      <w:r>
        <w:t>28/3 от 30.05.07 г.,  зарегистрированной в Министерстве юстиции  КР  от</w:t>
      </w:r>
    </w:p>
    <w:p w14:paraId="70706394" w14:textId="77777777" w:rsidR="00906695" w:rsidRDefault="00906695">
      <w:pPr>
        <w:pStyle w:val="HTML"/>
      </w:pPr>
      <w:r>
        <w:t>10.07.07 г., регистрационный номер 66-07, внести следующие дополнения:</w:t>
      </w:r>
    </w:p>
    <w:p w14:paraId="22A91742" w14:textId="77777777" w:rsidR="00906695" w:rsidRDefault="00906695">
      <w:pPr>
        <w:pStyle w:val="HTML"/>
      </w:pPr>
      <w:r>
        <w:t xml:space="preserve">     Описания счетов Группы 20200 "Депозиты физических  лиц"  дополнить</w:t>
      </w:r>
    </w:p>
    <w:p w14:paraId="4BEE076F" w14:textId="77777777" w:rsidR="00906695" w:rsidRDefault="00906695">
      <w:pPr>
        <w:pStyle w:val="HTML"/>
      </w:pPr>
      <w:r>
        <w:t>абзацами следующего содержания:</w:t>
      </w:r>
    </w:p>
    <w:p w14:paraId="059FF99B" w14:textId="77777777" w:rsidR="00906695" w:rsidRDefault="00906695">
      <w:pPr>
        <w:pStyle w:val="HTML"/>
      </w:pPr>
      <w:r>
        <w:t xml:space="preserve">     "20215 Кард-Хасан (беспроцентные счета до востребования физических</w:t>
      </w:r>
    </w:p>
    <w:p w14:paraId="65375F56" w14:textId="77777777" w:rsidR="00906695" w:rsidRDefault="00906695">
      <w:pPr>
        <w:pStyle w:val="HTML"/>
      </w:pPr>
      <w:r>
        <w:t xml:space="preserve">            лиц-резидентов)</w:t>
      </w:r>
    </w:p>
    <w:p w14:paraId="185150A5" w14:textId="77777777" w:rsidR="00906695" w:rsidRDefault="00906695">
      <w:pPr>
        <w:pStyle w:val="HTML"/>
      </w:pPr>
    </w:p>
    <w:p w14:paraId="028F7AB9" w14:textId="77777777" w:rsidR="00906695" w:rsidRDefault="00906695">
      <w:pPr>
        <w:pStyle w:val="HTML"/>
      </w:pPr>
      <w:r>
        <w:t xml:space="preserve">     На этом  счете учитываются беспроцентные средства до востребования</w:t>
      </w:r>
    </w:p>
    <w:p w14:paraId="5563C833" w14:textId="77777777" w:rsidR="00906695" w:rsidRDefault="00906695">
      <w:pPr>
        <w:pStyle w:val="HTML"/>
      </w:pPr>
      <w:r>
        <w:t>физических лиц-резидентов КР по операциям Кард-Хасан. Счет должен иметь</w:t>
      </w:r>
    </w:p>
    <w:p w14:paraId="700420D2" w14:textId="77777777" w:rsidR="00906695" w:rsidRDefault="00906695">
      <w:pPr>
        <w:pStyle w:val="HTML"/>
      </w:pPr>
      <w:r>
        <w:t>кредитовое  сальдо.  При зачислении (поступлении) денежных средств счет</w:t>
      </w:r>
    </w:p>
    <w:p w14:paraId="696C1664" w14:textId="77777777" w:rsidR="00906695" w:rsidRDefault="00906695">
      <w:pPr>
        <w:pStyle w:val="HTML"/>
      </w:pPr>
      <w:r>
        <w:t>кредитуется. При списании (снятии) денежных средств счет дебетуется".</w:t>
      </w:r>
    </w:p>
    <w:p w14:paraId="72A3EF23" w14:textId="77777777" w:rsidR="00906695" w:rsidRDefault="00906695">
      <w:pPr>
        <w:pStyle w:val="HTML"/>
      </w:pPr>
      <w:r>
        <w:t xml:space="preserve">     "20216 Операции Мудараба (срочные беспроцентные счета физических</w:t>
      </w:r>
    </w:p>
    <w:p w14:paraId="161A18BD" w14:textId="77777777" w:rsidR="00906695" w:rsidRDefault="00906695">
      <w:pPr>
        <w:pStyle w:val="HTML"/>
      </w:pPr>
      <w:r>
        <w:t xml:space="preserve">            лиц-резидентов)</w:t>
      </w:r>
    </w:p>
    <w:p w14:paraId="0233CA6E" w14:textId="77777777" w:rsidR="00906695" w:rsidRDefault="00906695">
      <w:pPr>
        <w:pStyle w:val="HTML"/>
      </w:pPr>
    </w:p>
    <w:p w14:paraId="17E9812E" w14:textId="77777777" w:rsidR="00906695" w:rsidRDefault="00906695">
      <w:pPr>
        <w:pStyle w:val="HTML"/>
      </w:pPr>
      <w:r>
        <w:t xml:space="preserve">     </w:t>
      </w:r>
      <w:r>
        <w:t>На этом счете учитываются срочные беспроцентные средства  физичес-</w:t>
      </w:r>
    </w:p>
    <w:p w14:paraId="740D836C" w14:textId="77777777" w:rsidR="00906695" w:rsidRDefault="00906695">
      <w:pPr>
        <w:pStyle w:val="HTML"/>
      </w:pPr>
      <w:r>
        <w:t>ких лиц-резидентов КР по операциям Мудараба. Счет должен иметь кредито-</w:t>
      </w:r>
    </w:p>
    <w:p w14:paraId="4577C28A" w14:textId="77777777" w:rsidR="00906695" w:rsidRDefault="00906695">
      <w:pPr>
        <w:pStyle w:val="HTML"/>
      </w:pPr>
      <w:r>
        <w:t>вое сальдо. При зачислении (поступлении) денежных средств счет кредиту-</w:t>
      </w:r>
    </w:p>
    <w:p w14:paraId="1E6F0F29" w14:textId="77777777" w:rsidR="00906695" w:rsidRDefault="00906695">
      <w:pPr>
        <w:pStyle w:val="HTML"/>
      </w:pPr>
      <w:r>
        <w:t>ется. При списании (снятии) денежных средств счет дебетуется".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95"/>
    <w:rsid w:val="0090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4F127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66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7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300539" TargetMode="External"/><Relationship Id="rId10" Type="http://schemas.openxmlformats.org/officeDocument/2006/relationships/hyperlink" Target="https://cbd.minjust.gov.kg/300669" TargetMode="External"/><Relationship Id="rId4" Type="http://schemas.openxmlformats.org/officeDocument/2006/relationships/hyperlink" Target="https://cbd.minjust.gov.kg/300540" TargetMode="External"/><Relationship Id="rId9" Type="http://schemas.openxmlformats.org/officeDocument/2006/relationships/hyperlink" Target="https://cbd.minjust.gov.kg/300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1074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